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267"/>
        <w:gridCol w:w="31"/>
        <w:gridCol w:w="5401"/>
        <w:gridCol w:w="25"/>
      </w:tblGrid>
      <w:tr w:rsidR="003253CF" w:rsidTr="003253CF">
        <w:trPr>
          <w:gridAfter w:val="1"/>
          <w:wAfter w:w="25" w:type="dxa"/>
          <w:cantSplit/>
          <w:trHeight w:val="1556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3CF" w:rsidRDefault="003253CF" w:rsidP="00835305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t>Document Candidat</w:t>
            </w:r>
          </w:p>
          <w:p w:rsidR="003253CF" w:rsidRDefault="006775D0" w:rsidP="00A56D4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</w:t>
            </w:r>
            <w:r w:rsidR="003253CF">
              <w:rPr>
                <w:rFonts w:ascii="Arial" w:hAnsi="Arial"/>
              </w:rPr>
              <w:t xml:space="preserve">iste de l'outillage </w:t>
            </w:r>
            <w:r w:rsidR="00D82723">
              <w:rPr>
                <w:rFonts w:ascii="Arial" w:hAnsi="Arial"/>
              </w:rPr>
              <w:t xml:space="preserve">et des équipements </w:t>
            </w:r>
            <w:r w:rsidR="003253CF">
              <w:rPr>
                <w:rFonts w:ascii="Arial" w:hAnsi="Arial"/>
              </w:rPr>
              <w:t>individuel</w:t>
            </w:r>
            <w:r w:rsidR="00D82723">
              <w:rPr>
                <w:rFonts w:ascii="Arial" w:hAnsi="Arial"/>
              </w:rPr>
              <w:t>s</w:t>
            </w:r>
          </w:p>
          <w:p w:rsidR="003253CF" w:rsidRDefault="003253CF" w:rsidP="00A56D4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53CF" w:rsidRPr="00D65070" w:rsidRDefault="00FD4D5C" w:rsidP="00835305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 w:rsidRPr="00D65070">
              <w:rPr>
                <w:rFonts w:ascii="Arial" w:hAnsi="Arial"/>
              </w:rPr>
              <w:tab/>
            </w:r>
            <w:r w:rsidRPr="00D65070">
              <w:rPr>
                <w:rFonts w:ascii="Arial" w:hAnsi="Arial"/>
              </w:rPr>
              <w:tab/>
            </w:r>
            <w:r w:rsidRPr="00D65070">
              <w:rPr>
                <w:rFonts w:ascii="Arial" w:hAnsi="Arial"/>
              </w:rPr>
              <w:tab/>
            </w:r>
            <w:r w:rsidRPr="00D65070">
              <w:rPr>
                <w:rFonts w:ascii="Arial" w:hAnsi="Arial"/>
              </w:rPr>
              <w:tab/>
            </w:r>
            <w:r w:rsidRPr="00D65070">
              <w:rPr>
                <w:rFonts w:ascii="Arial" w:hAnsi="Arial"/>
              </w:rPr>
              <w:tab/>
            </w:r>
            <w:r w:rsidRPr="00D65070">
              <w:rPr>
                <w:rFonts w:ascii="Arial" w:hAnsi="Arial"/>
              </w:rPr>
              <w:tab/>
            </w:r>
            <w:r w:rsidRPr="00D65070">
              <w:rPr>
                <w:rFonts w:ascii="Arial" w:hAnsi="Arial"/>
              </w:rPr>
              <w:tab/>
            </w:r>
            <w:r w:rsidRPr="00D65070">
              <w:rPr>
                <w:rFonts w:ascii="Arial" w:hAnsi="Arial"/>
              </w:rPr>
              <w:tab/>
            </w:r>
            <w:r w:rsidR="00D82723" w:rsidRPr="00D65070">
              <w:rPr>
                <w:rFonts w:ascii="Arial" w:hAnsi="Arial"/>
              </w:rPr>
              <w:t xml:space="preserve">Session </w:t>
            </w:r>
            <w:r w:rsidR="00D65070">
              <w:rPr>
                <w:rFonts w:ascii="Arial" w:hAnsi="Arial"/>
              </w:rPr>
              <w:t>2019</w:t>
            </w:r>
          </w:p>
          <w:p w:rsidR="003253CF" w:rsidRPr="00D65070" w:rsidRDefault="003253CF" w:rsidP="00835305">
            <w:pPr>
              <w:spacing w:before="120"/>
              <w:rPr>
                <w:rFonts w:ascii="Arial" w:hAnsi="Arial"/>
                <w:bCs/>
              </w:rPr>
            </w:pPr>
            <w:r w:rsidRPr="00D65070">
              <w:rPr>
                <w:rFonts w:ascii="Arial" w:hAnsi="Arial"/>
                <w:b/>
              </w:rPr>
              <w:t xml:space="preserve">Examen : </w:t>
            </w:r>
            <w:r w:rsidRPr="00D65070">
              <w:rPr>
                <w:rFonts w:ascii="Arial" w:hAnsi="Arial"/>
                <w:b/>
              </w:rPr>
              <w:tab/>
            </w:r>
            <w:r w:rsidR="00C741D5" w:rsidRPr="00D65070">
              <w:rPr>
                <w:rFonts w:ascii="Arial" w:hAnsi="Arial"/>
                <w:bCs/>
              </w:rPr>
              <w:t>Baccalauréat p</w:t>
            </w:r>
            <w:r w:rsidRPr="00D65070">
              <w:rPr>
                <w:rFonts w:ascii="Arial" w:hAnsi="Arial"/>
                <w:bCs/>
              </w:rPr>
              <w:t xml:space="preserve">rofessionnel </w:t>
            </w:r>
          </w:p>
          <w:p w:rsidR="001E45A4" w:rsidRPr="00D65070" w:rsidRDefault="00C741D5" w:rsidP="001E45A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5070">
              <w:rPr>
                <w:rFonts w:ascii="Arial" w:hAnsi="Arial"/>
                <w:bCs/>
                <w:color w:val="auto"/>
              </w:rPr>
              <w:tab/>
            </w:r>
            <w:r w:rsidRPr="00D65070">
              <w:rPr>
                <w:rFonts w:ascii="Arial" w:hAnsi="Arial"/>
                <w:bCs/>
                <w:color w:val="auto"/>
              </w:rPr>
              <w:tab/>
              <w:t>Interventions sur le patrimoine b</w:t>
            </w:r>
            <w:r w:rsidR="003253CF" w:rsidRPr="00D65070">
              <w:rPr>
                <w:rFonts w:ascii="Arial" w:hAnsi="Arial"/>
                <w:bCs/>
                <w:color w:val="auto"/>
              </w:rPr>
              <w:t>âti</w:t>
            </w:r>
            <w:r w:rsidR="003253CF" w:rsidRPr="00D65070">
              <w:rPr>
                <w:rFonts w:ascii="Arial" w:hAnsi="Arial"/>
                <w:bCs/>
                <w:color w:val="auto"/>
              </w:rPr>
              <w:tab/>
            </w:r>
            <w:r w:rsidR="003253CF" w:rsidRPr="00D65070">
              <w:rPr>
                <w:rFonts w:ascii="Arial" w:hAnsi="Arial"/>
                <w:bCs/>
                <w:color w:val="auto"/>
              </w:rPr>
              <w:tab/>
            </w:r>
            <w:r w:rsidR="003253CF" w:rsidRPr="00D65070">
              <w:rPr>
                <w:rFonts w:ascii="Arial" w:hAnsi="Arial"/>
                <w:bCs/>
                <w:color w:val="auto"/>
              </w:rPr>
              <w:tab/>
            </w:r>
            <w:r w:rsidR="003253CF" w:rsidRPr="00D65070">
              <w:rPr>
                <w:rFonts w:ascii="Arial" w:hAnsi="Arial"/>
                <w:color w:val="auto"/>
              </w:rPr>
              <w:tab/>
            </w:r>
            <w:r w:rsidR="003253CF" w:rsidRPr="00D65070">
              <w:rPr>
                <w:rFonts w:ascii="Arial" w:hAnsi="Arial"/>
                <w:color w:val="auto"/>
              </w:rPr>
              <w:tab/>
            </w:r>
            <w:r w:rsidR="001E45A4" w:rsidRPr="00D65070">
              <w:rPr>
                <w:rFonts w:ascii="Arial" w:hAnsi="Arial" w:cs="Arial"/>
                <w:color w:val="auto"/>
                <w:sz w:val="22"/>
                <w:szCs w:val="22"/>
              </w:rPr>
              <w:t>option A : intervention en maçonnerie</w:t>
            </w:r>
          </w:p>
          <w:p w:rsidR="003253CF" w:rsidRPr="00D65070" w:rsidRDefault="003253CF" w:rsidP="000B019D">
            <w:pPr>
              <w:spacing w:after="120"/>
              <w:ind w:left="6222"/>
              <w:jc w:val="both"/>
              <w:rPr>
                <w:rFonts w:ascii="Arial" w:hAnsi="Arial"/>
              </w:rPr>
            </w:pPr>
            <w:r w:rsidRPr="00D65070">
              <w:rPr>
                <w:rFonts w:ascii="Arial" w:hAnsi="Arial"/>
                <w:b/>
              </w:rPr>
              <w:t>Page :</w:t>
            </w:r>
            <w:r w:rsidR="00811D5B" w:rsidRPr="00D65070">
              <w:rPr>
                <w:rFonts w:ascii="Arial" w:hAnsi="Arial"/>
              </w:rPr>
              <w:t xml:space="preserve"> 1/1</w:t>
            </w:r>
          </w:p>
        </w:tc>
      </w:tr>
      <w:tr w:rsidR="003253CF" w:rsidTr="00325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13" w:type="dxa"/>
            <w:gridSpan w:val="5"/>
            <w:vAlign w:val="center"/>
          </w:tcPr>
          <w:p w:rsidR="003253CF" w:rsidRPr="00D65070" w:rsidRDefault="00910157" w:rsidP="00C741D5">
            <w:pPr>
              <w:pStyle w:val="Titre1"/>
              <w:spacing w:before="120" w:after="120"/>
              <w:jc w:val="center"/>
              <w:rPr>
                <w:rFonts w:ascii="Arial" w:eastAsia="Times New Roman" w:hAnsi="Arial" w:cs="Times New Roman"/>
                <w:caps/>
                <w:color w:val="auto"/>
                <w:sz w:val="26"/>
              </w:rPr>
            </w:pPr>
            <w:r w:rsidRPr="00D65070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SOUS-</w:t>
            </w:r>
            <w:r w:rsidR="007436AE" w:rsidRPr="00D65070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Épreuve E</w:t>
            </w:r>
            <w:r w:rsidR="003253CF" w:rsidRPr="00D65070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AE43FB" w:rsidRPr="00D65070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2</w:t>
            </w:r>
            <w:r w:rsidR="003253CF" w:rsidRPr="00D65070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 : </w:t>
            </w:r>
            <w:r w:rsidR="001E45A4" w:rsidRPr="00D65070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Réalisation d’une intervention</w:t>
            </w:r>
          </w:p>
          <w:p w:rsidR="003253CF" w:rsidRPr="00D65070" w:rsidRDefault="00811D5B" w:rsidP="000F1B81">
            <w:pPr>
              <w:spacing w:after="120"/>
              <w:jc w:val="center"/>
              <w:rPr>
                <w:b/>
              </w:rPr>
            </w:pPr>
            <w:r w:rsidRPr="00D65070">
              <w:rPr>
                <w:rFonts w:ascii="Arial" w:hAnsi="Arial"/>
                <w:b/>
                <w:caps/>
                <w:sz w:val="26"/>
              </w:rPr>
              <w:t>MA</w:t>
            </w:r>
            <w:r w:rsidR="000F1B81">
              <w:rPr>
                <w:rFonts w:ascii="Arial" w:hAnsi="Arial" w:cs="Arial"/>
                <w:b/>
                <w:caps/>
                <w:sz w:val="26"/>
              </w:rPr>
              <w:t>Ç</w:t>
            </w:r>
            <w:r w:rsidRPr="00D65070">
              <w:rPr>
                <w:rFonts w:ascii="Arial" w:hAnsi="Arial"/>
                <w:b/>
                <w:caps/>
                <w:sz w:val="26"/>
              </w:rPr>
              <w:t xml:space="preserve">ONNERIE </w:t>
            </w:r>
          </w:p>
        </w:tc>
      </w:tr>
      <w:tr w:rsidR="003253CF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8"/>
        </w:trPr>
        <w:tc>
          <w:tcPr>
            <w:tcW w:w="10913" w:type="dxa"/>
            <w:gridSpan w:val="5"/>
            <w:shd w:val="clear" w:color="auto" w:fill="EEECE1" w:themeFill="background2"/>
            <w:vAlign w:val="center"/>
          </w:tcPr>
          <w:p w:rsidR="003253CF" w:rsidRPr="006E0C1B" w:rsidRDefault="00347CAA" w:rsidP="00347CAA">
            <w:pPr>
              <w:spacing w:beforeLines="50" w:before="120"/>
              <w:ind w:right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CONSIGNES POUR LE CANDIDAT</w:t>
            </w:r>
          </w:p>
        </w:tc>
      </w:tr>
      <w:tr w:rsidR="00347CAA" w:rsidTr="00881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10913" w:type="dxa"/>
            <w:gridSpan w:val="5"/>
            <w:vAlign w:val="center"/>
          </w:tcPr>
          <w:p w:rsidR="008819C3" w:rsidRPr="008819C3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S</w:t>
            </w:r>
            <w:r w:rsidRPr="00347CAA">
              <w:rPr>
                <w:rFonts w:ascii="Arial" w:hAnsi="Arial"/>
                <w:bCs/>
                <w:sz w:val="22"/>
                <w:szCs w:val="22"/>
              </w:rPr>
              <w:t>e présenter le jour des épreuves avec la convocation et une pièce d'identité, 30 minutes avant l'épreuve</w:t>
            </w:r>
          </w:p>
          <w:p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Seules les machines électroportatives mises à la disposition du candidat par le c</w:t>
            </w:r>
            <w:r w:rsidR="00140E3F">
              <w:rPr>
                <w:rFonts w:ascii="Arial" w:hAnsi="Arial" w:cs="Arial"/>
                <w:color w:val="000000"/>
                <w:sz w:val="22"/>
                <w:szCs w:val="22"/>
              </w:rPr>
              <w:t>entre d’examen sont autorisées</w:t>
            </w:r>
          </w:p>
          <w:p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 xml:space="preserve">En fonction de votre gestion d’épreuve, il vous appartient de faire la demande d’utilisation des machines électroportatives auprès des </w:t>
            </w:r>
            <w:r w:rsidR="00507F32">
              <w:rPr>
                <w:rFonts w:ascii="Arial" w:hAnsi="Arial" w:cs="Arial"/>
                <w:color w:val="000000"/>
                <w:sz w:val="22"/>
                <w:szCs w:val="22"/>
              </w:rPr>
              <w:t>correct</w:t>
            </w:r>
            <w:r w:rsidR="00140E3F">
              <w:rPr>
                <w:rFonts w:ascii="Arial" w:hAnsi="Arial" w:cs="Arial"/>
                <w:color w:val="000000"/>
                <w:sz w:val="22"/>
                <w:szCs w:val="22"/>
              </w:rPr>
              <w:t>eurs</w:t>
            </w:r>
          </w:p>
          <w:p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Après chaque utilisation, le matériel doit</w:t>
            </w:r>
            <w:r w:rsidR="00140E3F">
              <w:rPr>
                <w:rFonts w:ascii="Arial" w:hAnsi="Arial" w:cs="Arial"/>
                <w:color w:val="000000"/>
                <w:sz w:val="22"/>
                <w:szCs w:val="22"/>
              </w:rPr>
              <w:t xml:space="preserve"> être vérifié, nettoyé et rangé</w:t>
            </w:r>
          </w:p>
          <w:p w:rsidR="008819C3" w:rsidRPr="008819C3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47CAA">
              <w:rPr>
                <w:rFonts w:ascii="Arial" w:hAnsi="Arial" w:cs="Arial"/>
                <w:sz w:val="22"/>
                <w:szCs w:val="22"/>
              </w:rPr>
              <w:t xml:space="preserve">Il est rappelé aux candidats que </w:t>
            </w:r>
            <w:r w:rsidRPr="00347CAA">
              <w:rPr>
                <w:rFonts w:ascii="Arial" w:hAnsi="Arial" w:cs="Arial"/>
                <w:b/>
                <w:sz w:val="22"/>
                <w:szCs w:val="22"/>
                <w:u w:val="single"/>
              </w:rPr>
              <w:t>l’utilisation du téléphone portable est interdite</w:t>
            </w:r>
            <w:r w:rsidRPr="00347CAA">
              <w:rPr>
                <w:rFonts w:ascii="Arial" w:hAnsi="Arial" w:cs="Arial"/>
                <w:sz w:val="22"/>
                <w:szCs w:val="22"/>
              </w:rPr>
              <w:t xml:space="preserve"> pendant toute la durée de l’épreuve, y compris en mode calculatrice. Il vous appartient de l’étein</w:t>
            </w:r>
            <w:r w:rsidR="0039514E">
              <w:rPr>
                <w:rFonts w:ascii="Arial" w:hAnsi="Arial" w:cs="Arial"/>
                <w:sz w:val="22"/>
                <w:szCs w:val="22"/>
              </w:rPr>
              <w:t>dre avant le début des épreuves</w:t>
            </w:r>
            <w:bookmarkStart w:id="0" w:name="_GoBack"/>
            <w:bookmarkEnd w:id="0"/>
          </w:p>
          <w:p w:rsidR="008819C3" w:rsidRPr="008819C3" w:rsidRDefault="006775D0" w:rsidP="00044DDF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L’usage de tout modèle de calculatrice, avec ou</w:t>
            </w:r>
            <w:r w:rsidR="00140E3F">
              <w:rPr>
                <w:rFonts w:ascii="Arial" w:hAnsi="Arial" w:cs="Arial"/>
                <w:sz w:val="22"/>
                <w:szCs w:val="22"/>
              </w:rPr>
              <w:t xml:space="preserve"> sans mode examen, est autorisé</w:t>
            </w:r>
          </w:p>
          <w:p w:rsidR="00347CAA" w:rsidRPr="00091C96" w:rsidRDefault="008819C3" w:rsidP="00612459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Aucun autre document n’est autorisé</w:t>
            </w:r>
          </w:p>
        </w:tc>
      </w:tr>
      <w:tr w:rsidR="00347CAA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5"/>
            <w:shd w:val="clear" w:color="auto" w:fill="EEECE1" w:themeFill="background2"/>
            <w:vAlign w:val="center"/>
          </w:tcPr>
          <w:p w:rsidR="00347CAA" w:rsidRPr="00347CAA" w:rsidRDefault="00347CAA" w:rsidP="00347CAA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7CAA">
              <w:rPr>
                <w:rFonts w:ascii="Arial" w:hAnsi="Arial" w:cs="Arial"/>
                <w:b/>
                <w:sz w:val="22"/>
                <w:szCs w:val="22"/>
              </w:rPr>
              <w:t>MESURES DE PREVENTION ET DE SECURITE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É</w:t>
            </w:r>
            <w:r w:rsidRPr="00091C96">
              <w:rPr>
                <w:rFonts w:ascii="Arial" w:hAnsi="Arial" w:cs="Arial"/>
                <w:b/>
                <w:sz w:val="22"/>
                <w:szCs w:val="22"/>
              </w:rPr>
              <w:t>QUIPEMENT DE PROTECTION INDIVIDUEL (E.P.I)</w:t>
            </w:r>
            <w:r w:rsidR="00811D5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B5F84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811D5B">
              <w:rPr>
                <w:rFonts w:ascii="Arial" w:hAnsi="Arial" w:cs="Arial"/>
                <w:b/>
                <w:sz w:val="22"/>
                <w:szCs w:val="22"/>
              </w:rPr>
              <w:t>A PREVOIR PAR LE CANDIDAT</w:t>
            </w:r>
          </w:p>
        </w:tc>
      </w:tr>
      <w:tr w:rsidR="00347CAA" w:rsidTr="000F16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7"/>
        </w:trPr>
        <w:tc>
          <w:tcPr>
            <w:tcW w:w="10913" w:type="dxa"/>
            <w:gridSpan w:val="5"/>
            <w:tcBorders>
              <w:bottom w:val="nil"/>
            </w:tcBorders>
            <w:vAlign w:val="center"/>
          </w:tcPr>
          <w:p w:rsidR="00347CAA" w:rsidRPr="000C3642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Lors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l’épreuve </w:t>
            </w: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le candidat doit impérativement respecter les consignes de sécurité en vigueu</w:t>
            </w:r>
            <w:r w:rsidR="00140E3F">
              <w:rPr>
                <w:rFonts w:ascii="Arial" w:hAnsi="Arial" w:cs="Arial"/>
                <w:color w:val="000000"/>
                <w:sz w:val="22"/>
                <w:szCs w:val="22"/>
              </w:rPr>
              <w:t>r (L 230-2 du Code du travail).</w:t>
            </w:r>
          </w:p>
          <w:p w:rsidR="00347CAA" w:rsidRPr="00612459" w:rsidRDefault="00347CAA" w:rsidP="00612459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EPI (Equipements de protection individuelle) :</w:t>
            </w:r>
          </w:p>
        </w:tc>
      </w:tr>
      <w:tr w:rsidR="00811D5B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2"/>
        </w:trPr>
        <w:tc>
          <w:tcPr>
            <w:tcW w:w="5487" w:type="dxa"/>
            <w:gridSpan w:val="3"/>
            <w:tcBorders>
              <w:top w:val="nil"/>
              <w:right w:val="nil"/>
            </w:tcBorders>
            <w:vAlign w:val="center"/>
          </w:tcPr>
          <w:p w:rsidR="00811D5B" w:rsidRPr="00811D5B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Tenue de travail adaptée 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Chaussures de sécurité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Casque de sécurité équipé d’une jugulaire</w:t>
            </w:r>
          </w:p>
          <w:p w:rsidR="00811D5B" w:rsidRPr="001E45A4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Gants</w:t>
            </w:r>
          </w:p>
          <w:p w:rsidR="001E45A4" w:rsidRPr="001E45A4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Masque à pouss</w:t>
            </w:r>
            <w:r w:rsidRPr="001E45A4">
              <w:rPr>
                <w:rFonts w:ascii="Arial" w:hAnsi="Arial" w:cs="Arial"/>
                <w:color w:val="000000"/>
                <w:sz w:val="22"/>
                <w:szCs w:val="22"/>
              </w:rPr>
              <w:t>ière</w:t>
            </w:r>
          </w:p>
          <w:p w:rsidR="00811D5B" w:rsidRDefault="00811D5B" w:rsidP="00811D5B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26" w:type="dxa"/>
            <w:gridSpan w:val="2"/>
            <w:tcBorders>
              <w:top w:val="nil"/>
              <w:left w:val="nil"/>
            </w:tcBorders>
            <w:vAlign w:val="center"/>
          </w:tcPr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Lunettes de protection ou lunettes masque</w:t>
            </w:r>
          </w:p>
          <w:p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Casque antibruit ou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1D5B" w:rsidRPr="000C3642">
              <w:rPr>
                <w:rFonts w:ascii="Arial" w:hAnsi="Arial" w:cs="Arial"/>
                <w:color w:val="000000"/>
                <w:sz w:val="22"/>
                <w:szCs w:val="22"/>
              </w:rPr>
              <w:t>bouchons</w:t>
            </w:r>
            <w:r w:rsidR="00811D5B">
              <w:rPr>
                <w:rFonts w:ascii="Arial" w:hAnsi="Arial" w:cs="Arial"/>
                <w:color w:val="000000"/>
                <w:sz w:val="22"/>
                <w:szCs w:val="22"/>
              </w:rPr>
              <w:t xml:space="preserve"> d'oreilles</w:t>
            </w:r>
          </w:p>
          <w:p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Harnais de sécurité</w:t>
            </w:r>
          </w:p>
          <w:p w:rsidR="001E45A4" w:rsidRDefault="00811D5B" w:rsidP="001E45A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11D5B">
              <w:rPr>
                <w:rFonts w:ascii="Arial" w:hAnsi="Arial" w:cs="Arial"/>
                <w:color w:val="000000"/>
                <w:sz w:val="22"/>
                <w:szCs w:val="22"/>
              </w:rPr>
              <w:t>Genouillères</w:t>
            </w:r>
          </w:p>
          <w:p w:rsidR="001E45A4" w:rsidRPr="001E45A4" w:rsidRDefault="001E45A4" w:rsidP="001E45A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left="72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47CAA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5"/>
            <w:shd w:val="clear" w:color="auto" w:fill="EEECE1" w:themeFill="background2"/>
            <w:vAlign w:val="center"/>
          </w:tcPr>
          <w:p w:rsidR="00811D5B" w:rsidRDefault="00811D5B" w:rsidP="00811D5B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LISTE DE L’OUTILLAGE A PREVOIR PAR LE CANDIDAT</w:t>
            </w:r>
          </w:p>
          <w:p w:rsidR="00347CAA" w:rsidRDefault="00811D5B" w:rsidP="00E74085">
            <w:pPr>
              <w:spacing w:beforeLines="50" w:before="120"/>
              <w:ind w:right="142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347CAA">
              <w:rPr>
                <w:rFonts w:ascii="Arial" w:hAnsi="Arial" w:cs="Arial"/>
                <w:b/>
                <w:bCs/>
                <w:sz w:val="22"/>
                <w:szCs w:val="22"/>
              </w:rPr>
              <w:t>Liste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indicative 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non exhaustive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>. Elle comprend l’outillage minimum nécessaire à l’épreuve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347CAA" w:rsidTr="00CB7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5456" w:type="dxa"/>
            <w:gridSpan w:val="2"/>
            <w:vAlign w:val="center"/>
          </w:tcPr>
          <w:p w:rsidR="000F16D0" w:rsidRPr="000404C5" w:rsidRDefault="000F16D0" w:rsidP="000F16D0">
            <w:pPr>
              <w:overflowPunct w:val="0"/>
              <w:autoSpaceDE w:val="0"/>
              <w:autoSpaceDN w:val="0"/>
              <w:adjustRightInd w:val="0"/>
              <w:ind w:left="720"/>
              <w:jc w:val="both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0404C5">
              <w:rPr>
                <w:rFonts w:ascii="Arial" w:hAnsi="Arial" w:cs="Arial"/>
                <w:b/>
                <w:sz w:val="22"/>
                <w:szCs w:val="22"/>
              </w:rPr>
              <w:t>Proposition de liste non exhaustive pour l’option A : maçonnerie</w:t>
            </w:r>
          </w:p>
          <w:p w:rsidR="00811D5B" w:rsidRPr="000404C5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Truelle Italienne bout rond 22 cm</w:t>
            </w:r>
          </w:p>
          <w:p w:rsidR="00D65070" w:rsidRPr="000404C5" w:rsidRDefault="00811D5B" w:rsidP="00D6507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Taloche plastique 42 x 28 cm</w:t>
            </w:r>
          </w:p>
          <w:p w:rsidR="00D65070" w:rsidRPr="000404C5" w:rsidRDefault="00D65070" w:rsidP="00D6507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bCs/>
                <w:sz w:val="22"/>
                <w:szCs w:val="22"/>
              </w:rPr>
              <w:t>Taloche éponge 28 x 14 cm</w:t>
            </w:r>
          </w:p>
          <w:p w:rsidR="00811D5B" w:rsidRPr="000404C5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 xml:space="preserve">Niveau à bulle </w:t>
            </w:r>
            <w:r w:rsidR="000F16D0" w:rsidRPr="000404C5">
              <w:rPr>
                <w:rFonts w:ascii="Arial" w:hAnsi="Arial" w:cs="Arial"/>
                <w:sz w:val="22"/>
                <w:szCs w:val="22"/>
              </w:rPr>
              <w:t xml:space="preserve">antichoc </w:t>
            </w:r>
            <w:r w:rsidR="00D65070" w:rsidRPr="000404C5">
              <w:rPr>
                <w:rFonts w:ascii="Arial" w:hAnsi="Arial" w:cs="Arial"/>
                <w:sz w:val="22"/>
                <w:szCs w:val="22"/>
              </w:rPr>
              <w:t>6</w:t>
            </w:r>
            <w:r w:rsidRPr="000404C5">
              <w:rPr>
                <w:rFonts w:ascii="Arial" w:hAnsi="Arial" w:cs="Arial"/>
                <w:sz w:val="22"/>
                <w:szCs w:val="22"/>
              </w:rPr>
              <w:t>0 cm</w:t>
            </w:r>
          </w:p>
          <w:p w:rsidR="00811D5B" w:rsidRPr="000404C5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Marteau de coffreur</w:t>
            </w:r>
          </w:p>
          <w:p w:rsidR="000F16D0" w:rsidRPr="000404C5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Massette</w:t>
            </w:r>
          </w:p>
          <w:p w:rsidR="000F16D0" w:rsidRPr="000404C5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Maillet caoutchouc</w:t>
            </w:r>
          </w:p>
          <w:p w:rsidR="00D65070" w:rsidRPr="000404C5" w:rsidRDefault="00D65070" w:rsidP="000F16D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bCs/>
                <w:sz w:val="22"/>
                <w:szCs w:val="22"/>
              </w:rPr>
              <w:t>Batte de carreleur</w:t>
            </w:r>
          </w:p>
          <w:p w:rsidR="000F16D0" w:rsidRPr="000404C5" w:rsidRDefault="000F16D0" w:rsidP="000F16D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Martelet ou hachette de briquetier</w:t>
            </w:r>
          </w:p>
          <w:p w:rsidR="00D65070" w:rsidRPr="000404C5" w:rsidRDefault="00811D5B" w:rsidP="00D6507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Brosse métallique</w:t>
            </w:r>
            <w:r w:rsidR="000F16D0" w:rsidRPr="000404C5">
              <w:rPr>
                <w:rFonts w:ascii="Arial" w:hAnsi="Arial" w:cs="Arial"/>
                <w:sz w:val="22"/>
                <w:szCs w:val="22"/>
              </w:rPr>
              <w:t xml:space="preserve"> souple</w:t>
            </w:r>
          </w:p>
          <w:p w:rsidR="00D65070" w:rsidRPr="000404C5" w:rsidRDefault="00D65070" w:rsidP="00D6507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bCs/>
                <w:sz w:val="22"/>
                <w:szCs w:val="22"/>
              </w:rPr>
              <w:t>Brosse lave pont</w:t>
            </w:r>
          </w:p>
          <w:p w:rsidR="00811D5B" w:rsidRPr="000404C5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 xml:space="preserve">Gants ménagers à manchette 30 cm </w:t>
            </w:r>
          </w:p>
          <w:p w:rsidR="00D65070" w:rsidRPr="000404C5" w:rsidRDefault="00811D5B" w:rsidP="00D6507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Gants PVC à manchette</w:t>
            </w:r>
          </w:p>
          <w:p w:rsidR="00D65070" w:rsidRPr="000404C5" w:rsidRDefault="00811D5B" w:rsidP="00D6507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Scie égoïne lame 500 mm (coupe de finition)</w:t>
            </w:r>
          </w:p>
          <w:p w:rsidR="00347CAA" w:rsidRPr="000404C5" w:rsidRDefault="00D65070" w:rsidP="0061245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Sécateur de jardinier</w:t>
            </w:r>
          </w:p>
        </w:tc>
        <w:tc>
          <w:tcPr>
            <w:tcW w:w="5457" w:type="dxa"/>
            <w:gridSpan w:val="3"/>
            <w:vAlign w:val="center"/>
          </w:tcPr>
          <w:p w:rsidR="00D65070" w:rsidRPr="000404C5" w:rsidRDefault="00D65070" w:rsidP="00D6507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Truelle langue de chat 16 cm</w:t>
            </w:r>
          </w:p>
          <w:p w:rsidR="00D65070" w:rsidRPr="000404C5" w:rsidRDefault="00D65070" w:rsidP="00D6507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Taloche bois (série de 3 dimensions)</w:t>
            </w:r>
          </w:p>
          <w:p w:rsidR="00D65070" w:rsidRPr="000404C5" w:rsidRDefault="00D65070" w:rsidP="00D6507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404C5">
              <w:rPr>
                <w:rFonts w:ascii="Arial" w:hAnsi="Arial" w:cs="Arial"/>
                <w:sz w:val="22"/>
                <w:szCs w:val="22"/>
              </w:rPr>
              <w:t>Platoir</w:t>
            </w:r>
            <w:proofErr w:type="spellEnd"/>
            <w:r w:rsidRPr="000404C5">
              <w:rPr>
                <w:rFonts w:ascii="Arial" w:hAnsi="Arial" w:cs="Arial"/>
                <w:sz w:val="22"/>
                <w:szCs w:val="22"/>
              </w:rPr>
              <w:t xml:space="preserve"> italien 28 x 12 cm</w:t>
            </w:r>
          </w:p>
          <w:p w:rsidR="00811D5B" w:rsidRPr="000404C5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Brosse à badigeon</w:t>
            </w:r>
          </w:p>
          <w:p w:rsidR="00811D5B" w:rsidRPr="000404C5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Pieds de biche arrache clous</w:t>
            </w:r>
          </w:p>
          <w:p w:rsidR="00811D5B" w:rsidRPr="000404C5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Equerre de menuisier à onglet 300mm</w:t>
            </w:r>
          </w:p>
          <w:p w:rsidR="00811D5B" w:rsidRPr="000404C5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Mètre</w:t>
            </w:r>
            <w:r w:rsidR="000F16D0" w:rsidRPr="000404C5">
              <w:rPr>
                <w:rFonts w:ascii="Arial" w:hAnsi="Arial" w:cs="Arial"/>
                <w:sz w:val="22"/>
                <w:szCs w:val="22"/>
              </w:rPr>
              <w:t xml:space="preserve"> ruban ou bâton</w:t>
            </w:r>
          </w:p>
          <w:p w:rsidR="00D65070" w:rsidRPr="000404C5" w:rsidRDefault="00811D5B" w:rsidP="00AE3C8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Crayon</w:t>
            </w:r>
            <w:r w:rsidR="000F16D0" w:rsidRPr="000404C5">
              <w:rPr>
                <w:rFonts w:ascii="Arial" w:hAnsi="Arial" w:cs="Arial"/>
                <w:sz w:val="22"/>
                <w:szCs w:val="22"/>
              </w:rPr>
              <w:t xml:space="preserve"> de maçon (vert) </w:t>
            </w:r>
          </w:p>
          <w:p w:rsidR="00811D5B" w:rsidRPr="000404C5" w:rsidRDefault="008819C3" w:rsidP="00AE3C8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Cordeau traceur</w:t>
            </w:r>
          </w:p>
          <w:p w:rsidR="008819C3" w:rsidRPr="000404C5" w:rsidRDefault="008819C3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Eponge végétale</w:t>
            </w:r>
          </w:p>
          <w:p w:rsidR="008819C3" w:rsidRPr="000404C5" w:rsidRDefault="008819C3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F</w:t>
            </w:r>
            <w:r w:rsidR="000F16D0" w:rsidRPr="000404C5">
              <w:rPr>
                <w:rFonts w:ascii="Arial" w:hAnsi="Arial" w:cs="Arial"/>
                <w:sz w:val="22"/>
                <w:szCs w:val="22"/>
              </w:rPr>
              <w:t>ausse équerre 200mm</w:t>
            </w:r>
          </w:p>
          <w:p w:rsidR="000F16D0" w:rsidRPr="000404C5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Fer à joint plat 10 mm</w:t>
            </w:r>
          </w:p>
          <w:p w:rsidR="000F16D0" w:rsidRPr="000404C5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Fil à plomb</w:t>
            </w:r>
          </w:p>
          <w:p w:rsidR="000F16D0" w:rsidRPr="000404C5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Batte de carreleur</w:t>
            </w:r>
          </w:p>
          <w:p w:rsidR="000F16D0" w:rsidRPr="000404C5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Pointerolle</w:t>
            </w:r>
          </w:p>
          <w:p w:rsidR="000F16D0" w:rsidRPr="000404C5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Burin</w:t>
            </w:r>
          </w:p>
          <w:p w:rsidR="00347CAA" w:rsidRPr="000404C5" w:rsidRDefault="0027014F" w:rsidP="0061245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2"/>
                <w:szCs w:val="22"/>
              </w:rPr>
            </w:pPr>
            <w:r w:rsidRPr="000404C5">
              <w:rPr>
                <w:rFonts w:ascii="Arial" w:hAnsi="Arial" w:cs="Arial"/>
                <w:sz w:val="22"/>
                <w:szCs w:val="22"/>
              </w:rPr>
              <w:t>Pelote de ficelle 2mm et 3 mm</w:t>
            </w:r>
          </w:p>
        </w:tc>
      </w:tr>
    </w:tbl>
    <w:p w:rsidR="00C71DD7" w:rsidRDefault="00C71DD7" w:rsidP="00612459"/>
    <w:sectPr w:rsidR="00C71DD7" w:rsidSect="00A92F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CF"/>
    <w:rsid w:val="000404C5"/>
    <w:rsid w:val="00044DDF"/>
    <w:rsid w:val="000B019D"/>
    <w:rsid w:val="000E6A76"/>
    <w:rsid w:val="000F16D0"/>
    <w:rsid w:val="000F1B81"/>
    <w:rsid w:val="00140E3F"/>
    <w:rsid w:val="00174CCA"/>
    <w:rsid w:val="001D583E"/>
    <w:rsid w:val="001E45A4"/>
    <w:rsid w:val="0027014F"/>
    <w:rsid w:val="002D3CAD"/>
    <w:rsid w:val="00315F62"/>
    <w:rsid w:val="003253CF"/>
    <w:rsid w:val="00347CAA"/>
    <w:rsid w:val="0039514E"/>
    <w:rsid w:val="004F3533"/>
    <w:rsid w:val="00507F32"/>
    <w:rsid w:val="00526417"/>
    <w:rsid w:val="005458DC"/>
    <w:rsid w:val="005D06C1"/>
    <w:rsid w:val="00612459"/>
    <w:rsid w:val="00623A45"/>
    <w:rsid w:val="006775D0"/>
    <w:rsid w:val="006B5F84"/>
    <w:rsid w:val="007436AE"/>
    <w:rsid w:val="007E0239"/>
    <w:rsid w:val="00811D5B"/>
    <w:rsid w:val="008819C3"/>
    <w:rsid w:val="00884588"/>
    <w:rsid w:val="008A09BC"/>
    <w:rsid w:val="008A7622"/>
    <w:rsid w:val="008F10FD"/>
    <w:rsid w:val="0090755F"/>
    <w:rsid w:val="00910157"/>
    <w:rsid w:val="00913D75"/>
    <w:rsid w:val="009308F7"/>
    <w:rsid w:val="00994F2B"/>
    <w:rsid w:val="00A05DC3"/>
    <w:rsid w:val="00A31FB8"/>
    <w:rsid w:val="00A56D42"/>
    <w:rsid w:val="00A7697E"/>
    <w:rsid w:val="00A92F7A"/>
    <w:rsid w:val="00AC796E"/>
    <w:rsid w:val="00AD7A7F"/>
    <w:rsid w:val="00AE43FB"/>
    <w:rsid w:val="00C31651"/>
    <w:rsid w:val="00C71DD7"/>
    <w:rsid w:val="00C741D5"/>
    <w:rsid w:val="00CB7505"/>
    <w:rsid w:val="00D65070"/>
    <w:rsid w:val="00D82723"/>
    <w:rsid w:val="00E74085"/>
    <w:rsid w:val="00EA47BF"/>
    <w:rsid w:val="00F50754"/>
    <w:rsid w:val="00FB081E"/>
    <w:rsid w:val="00FD4D5C"/>
    <w:rsid w:val="00FE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6A57"/>
  <w15:docId w15:val="{46FA1E24-81E2-4E32-8B32-5A5502E2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60130-8F24-4810-9D62-8DB3BD7C5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2018-11-20T12:29:00Z</cp:lastPrinted>
  <dcterms:created xsi:type="dcterms:W3CDTF">2018-11-23T13:42:00Z</dcterms:created>
  <dcterms:modified xsi:type="dcterms:W3CDTF">2019-01-14T14:06:00Z</dcterms:modified>
</cp:coreProperties>
</file>